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CB" w:rsidRPr="002E40CB" w:rsidRDefault="00D868A1" w:rsidP="002E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M</w:t>
      </w:r>
      <w:r w:rsidR="002E40CB" w:rsidRPr="002E40C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atériel  pour la mécanique automobile</w:t>
      </w:r>
      <w:r w:rsidR="002E40C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 w:rsidR="002E40C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 w:rsidR="002E40C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 w:rsidR="002E40C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 w:rsidR="002E40C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 w:rsidR="002E40C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1993"/>
      </w:tblGrid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N°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Désignation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Quantité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batteries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Chargeur de batterie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Petit matériel de caisses à outils :</w:t>
            </w:r>
          </w:p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Clés plates (toute la série)</w:t>
            </w:r>
          </w:p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Douilles (toute la  série)</w:t>
            </w:r>
          </w:p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Pinces (toute la série)</w:t>
            </w:r>
          </w:p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Tournevis (toute la  série)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Cric mécanique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Chandelles 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Collier à segment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rPr>
          <w:trHeight w:val="416"/>
        </w:trPr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Jeu de cales d’épaisseur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Sangle à cartouche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Lampe baladeuse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Démonte-pneus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Palan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Pompe à tarer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Démarreur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Fils et pinces pour les contrôles  électriques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Allumeur classique (4 cylindres)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Différentes maquettes composant le véhicule automobile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E40CB" w:rsidRPr="002E40CB" w:rsidRDefault="002E40CB" w:rsidP="002E40CB">
      <w:pPr>
        <w:spacing w:before="120"/>
        <w:rPr>
          <w:b/>
          <w:sz w:val="36"/>
          <w:szCs w:val="36"/>
        </w:rPr>
      </w:pPr>
      <w:r w:rsidRPr="002E40CB">
        <w:rPr>
          <w:b/>
          <w:sz w:val="36"/>
          <w:szCs w:val="36"/>
        </w:rPr>
        <w:t>Manuels et documents sur l’automobile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1993"/>
      </w:tblGrid>
      <w:tr w:rsidR="002E40CB" w:rsidTr="00EB3E0E">
        <w:tc>
          <w:tcPr>
            <w:tcW w:w="534" w:type="dxa"/>
          </w:tcPr>
          <w:p w:rsidR="002E40CB" w:rsidRDefault="002E40CB" w:rsidP="00EB3E0E">
            <w:r>
              <w:t>N°</w:t>
            </w:r>
          </w:p>
        </w:tc>
        <w:tc>
          <w:tcPr>
            <w:tcW w:w="8079" w:type="dxa"/>
          </w:tcPr>
          <w:p w:rsidR="002E40CB" w:rsidRDefault="002E40CB" w:rsidP="00EB3E0E">
            <w:r>
              <w:t>Désignation</w:t>
            </w:r>
          </w:p>
        </w:tc>
        <w:tc>
          <w:tcPr>
            <w:tcW w:w="1993" w:type="dxa"/>
          </w:tcPr>
          <w:p w:rsidR="002E40CB" w:rsidRDefault="002E40CB" w:rsidP="00EB3E0E">
            <w:r>
              <w:t>Quantité</w:t>
            </w:r>
          </w:p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1</w:t>
            </w:r>
          </w:p>
        </w:tc>
        <w:tc>
          <w:tcPr>
            <w:tcW w:w="8079" w:type="dxa"/>
          </w:tcPr>
          <w:p w:rsidR="002E40CB" w:rsidRDefault="002E40CB" w:rsidP="00EB3E0E">
            <w:r>
              <w:t>Les cahiers de l’automobile :</w:t>
            </w:r>
          </w:p>
          <w:p w:rsidR="002E40CB" w:rsidRDefault="002E40CB" w:rsidP="00EB3E0E">
            <w:r>
              <w:t>Le moteur à essence</w:t>
            </w:r>
          </w:p>
          <w:p w:rsidR="002E40CB" w:rsidRDefault="002E40CB" w:rsidP="00EB3E0E">
            <w:r>
              <w:t>Le moteur diésel</w:t>
            </w:r>
          </w:p>
          <w:p w:rsidR="002E40CB" w:rsidRDefault="002E40CB" w:rsidP="00EB3E0E">
            <w:r>
              <w:t>Le turbo compresseur</w:t>
            </w:r>
          </w:p>
          <w:p w:rsidR="002E40CB" w:rsidRDefault="002E40CB" w:rsidP="00EB3E0E">
            <w:r>
              <w:t>L’injection essence</w:t>
            </w:r>
          </w:p>
          <w:p w:rsidR="002E40CB" w:rsidRDefault="002E40CB" w:rsidP="00EB3E0E">
            <w:r>
              <w:t>La transmission</w:t>
            </w:r>
          </w:p>
          <w:p w:rsidR="002E40CB" w:rsidRDefault="002E40CB" w:rsidP="00EB3E0E">
            <w:r>
              <w:t>La tôlerie automobile</w:t>
            </w:r>
          </w:p>
          <w:p w:rsidR="002E40CB" w:rsidRDefault="002E40CB" w:rsidP="00EB3E0E">
            <w:r>
              <w:t>Equipements électriques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2</w:t>
            </w:r>
          </w:p>
        </w:tc>
        <w:tc>
          <w:tcPr>
            <w:tcW w:w="8079" w:type="dxa"/>
          </w:tcPr>
          <w:p w:rsidR="002E40CB" w:rsidRDefault="002E40CB" w:rsidP="00EB3E0E">
            <w:r>
              <w:t>Electricité automobile (Ed. ETAI)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3</w:t>
            </w:r>
          </w:p>
        </w:tc>
        <w:tc>
          <w:tcPr>
            <w:tcW w:w="8079" w:type="dxa"/>
          </w:tcPr>
          <w:p w:rsidR="002E40CB" w:rsidRDefault="002E40CB" w:rsidP="00EB3E0E">
            <w:r>
              <w:t>Electricité-Electronique automobile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4</w:t>
            </w:r>
          </w:p>
        </w:tc>
        <w:tc>
          <w:tcPr>
            <w:tcW w:w="8079" w:type="dxa"/>
          </w:tcPr>
          <w:p w:rsidR="002E40CB" w:rsidRDefault="002E40CB" w:rsidP="00EB3E0E">
            <w:r>
              <w:t>La technique de la réparation automobile (Ed. Foucher)</w:t>
            </w:r>
          </w:p>
          <w:p w:rsidR="002E40CB" w:rsidRDefault="002E40CB" w:rsidP="00EB3E0E">
            <w:r>
              <w:t>Le moteur : mise au point et contrôle/essais et mesures</w:t>
            </w:r>
          </w:p>
          <w:p w:rsidR="002E40CB" w:rsidRDefault="002E40CB" w:rsidP="00EB3E0E">
            <w:r>
              <w:t>La transmission et train roulant</w:t>
            </w:r>
          </w:p>
          <w:p w:rsidR="002E40CB" w:rsidRDefault="002E40CB" w:rsidP="00EB3E0E">
            <w:r>
              <w:t>Equipements électriques et électroniques</w:t>
            </w:r>
          </w:p>
          <w:p w:rsidR="002E40CB" w:rsidRDefault="002E40CB" w:rsidP="00EB3E0E">
            <w:r>
              <w:t>Tôlerie et peinture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5</w:t>
            </w:r>
          </w:p>
        </w:tc>
        <w:tc>
          <w:tcPr>
            <w:tcW w:w="8079" w:type="dxa"/>
          </w:tcPr>
          <w:p w:rsidR="002E40CB" w:rsidRDefault="002E40CB" w:rsidP="00EB3E0E">
            <w:r>
              <w:t>L’automobile « Technologies professionnelles »</w:t>
            </w:r>
          </w:p>
          <w:p w:rsidR="002E40CB" w:rsidRDefault="002E40CB" w:rsidP="00EB3E0E">
            <w:r>
              <w:t>Les organes de transmissions et d’utilisation</w:t>
            </w:r>
          </w:p>
          <w:p w:rsidR="002E40CB" w:rsidRDefault="002E40CB" w:rsidP="00EB3E0E">
            <w:r>
              <w:t>Le moteur et auxiliaires</w:t>
            </w:r>
          </w:p>
          <w:p w:rsidR="002E40CB" w:rsidRDefault="002E40CB" w:rsidP="00EB3E0E">
            <w:r>
              <w:t>La tôlerie et peinture automobile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6</w:t>
            </w:r>
          </w:p>
        </w:tc>
        <w:tc>
          <w:tcPr>
            <w:tcW w:w="8079" w:type="dxa"/>
          </w:tcPr>
          <w:p w:rsidR="002E40CB" w:rsidRDefault="002E40CB" w:rsidP="00EB3E0E">
            <w:r>
              <w:t>La climatisation automobile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7</w:t>
            </w:r>
          </w:p>
        </w:tc>
        <w:tc>
          <w:tcPr>
            <w:tcW w:w="8079" w:type="dxa"/>
          </w:tcPr>
          <w:p w:rsidR="002E40CB" w:rsidRDefault="002E40CB" w:rsidP="00EB3E0E">
            <w:r>
              <w:t>Livres de calculs de professionnels (maths professionnelles mécaniques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8</w:t>
            </w:r>
          </w:p>
        </w:tc>
        <w:tc>
          <w:tcPr>
            <w:tcW w:w="8079" w:type="dxa"/>
          </w:tcPr>
          <w:p w:rsidR="002E40CB" w:rsidRDefault="002E40CB" w:rsidP="00EB3E0E">
            <w:r>
              <w:t>L’électronique automobile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9</w:t>
            </w:r>
          </w:p>
        </w:tc>
        <w:tc>
          <w:tcPr>
            <w:tcW w:w="8079" w:type="dxa"/>
          </w:tcPr>
          <w:p w:rsidR="002E40CB" w:rsidRDefault="002E40CB" w:rsidP="00EB3E0E">
            <w:r>
              <w:t>Les revues techniques automobiles (essence et diesel)</w:t>
            </w:r>
          </w:p>
          <w:p w:rsidR="002E40CB" w:rsidRDefault="002E40CB" w:rsidP="00EB3E0E">
            <w:r>
              <w:t>Nissan</w:t>
            </w:r>
          </w:p>
          <w:p w:rsidR="002E40CB" w:rsidRDefault="002E40CB" w:rsidP="00EB3E0E">
            <w:r>
              <w:t>Peugeot</w:t>
            </w:r>
          </w:p>
          <w:p w:rsidR="002E40CB" w:rsidRDefault="002E40CB" w:rsidP="00EB3E0E">
            <w:r>
              <w:t>Mercedes</w:t>
            </w:r>
          </w:p>
          <w:p w:rsidR="002E40CB" w:rsidRDefault="002E40CB" w:rsidP="00EB3E0E">
            <w:r>
              <w:t>Opel</w:t>
            </w:r>
          </w:p>
          <w:p w:rsidR="002E40CB" w:rsidRDefault="002E40CB" w:rsidP="00EB3E0E">
            <w:r>
              <w:t>Audi</w:t>
            </w:r>
          </w:p>
          <w:p w:rsidR="002E40CB" w:rsidRDefault="002E40CB" w:rsidP="00EB3E0E">
            <w:r>
              <w:t>Citroën</w:t>
            </w:r>
          </w:p>
          <w:p w:rsidR="002E40CB" w:rsidRDefault="002E40CB" w:rsidP="00EB3E0E">
            <w:r>
              <w:t>Renault</w:t>
            </w:r>
          </w:p>
        </w:tc>
        <w:tc>
          <w:tcPr>
            <w:tcW w:w="1993" w:type="dxa"/>
          </w:tcPr>
          <w:p w:rsidR="002E40CB" w:rsidRDefault="002E40CB" w:rsidP="00EB3E0E"/>
        </w:tc>
      </w:tr>
    </w:tbl>
    <w:p w:rsidR="00D868A1" w:rsidRPr="002E40CB" w:rsidRDefault="00D868A1" w:rsidP="00D868A1">
      <w:pPr>
        <w:rPr>
          <w:b/>
          <w:bCs/>
          <w:sz w:val="36"/>
          <w:szCs w:val="36"/>
        </w:rPr>
      </w:pPr>
      <w:r w:rsidRPr="002E40CB">
        <w:rPr>
          <w:b/>
          <w:bCs/>
          <w:sz w:val="36"/>
          <w:szCs w:val="36"/>
        </w:rPr>
        <w:lastRenderedPageBreak/>
        <w:t>Section mécanique générale et vélo, mobylette</w:t>
      </w:r>
    </w:p>
    <w:p w:rsidR="00D868A1" w:rsidRDefault="00D868A1" w:rsidP="00D868A1"/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Désignation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Jauge de profondeur au 1/20</w:t>
            </w:r>
            <w:r>
              <w:rPr>
                <w:vertAlign w:val="superscript"/>
              </w:rPr>
              <w:t>ème</w:t>
            </w:r>
            <w:r>
              <w:t xml:space="preserve"> 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Palmer à aiguille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Comparateur plus support magnétique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Vé en fonte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  <w:ind w:right="2099"/>
            </w:pPr>
            <w:r>
              <w:t>Marbre en granite (7microns)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Graveur "</w:t>
            </w:r>
            <w:proofErr w:type="spellStart"/>
            <w:r>
              <w:t>vibro</w:t>
            </w:r>
            <w:proofErr w:type="spellEnd"/>
            <w:r>
              <w:t>-script"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Pompe à dessouder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Embouts pour pompe à dessouder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Coffret de tournevis de précision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Multimètre digital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11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 xml:space="preserve">Pince </w:t>
            </w:r>
            <w:proofErr w:type="spellStart"/>
            <w:r>
              <w:t>circlips</w:t>
            </w:r>
            <w:proofErr w:type="spellEnd"/>
            <w:r>
              <w:t xml:space="preserve"> à ouverture et fermeture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12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Trousseau de clés 6 pans mâles (type Allen)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13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Maillet plastique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14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Pompe à graisse à pousser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>Chargeur de batteries</w:t>
            </w:r>
          </w:p>
        </w:tc>
      </w:tr>
      <w:tr w:rsidR="00D868A1" w:rsidTr="003C1454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1" w:rsidRDefault="00D868A1" w:rsidP="003C1454">
            <w:pPr>
              <w:snapToGrid w:val="0"/>
              <w:jc w:val="center"/>
            </w:pPr>
            <w:r>
              <w:t>16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1" w:rsidRDefault="00D868A1" w:rsidP="003C1454">
            <w:pPr>
              <w:snapToGrid w:val="0"/>
            </w:pPr>
            <w:r>
              <w:t xml:space="preserve">Jeu de cosses </w:t>
            </w:r>
          </w:p>
        </w:tc>
      </w:tr>
    </w:tbl>
    <w:p w:rsidR="00D868A1" w:rsidRDefault="00D868A1" w:rsidP="00D868A1"/>
    <w:p w:rsidR="002E40CB" w:rsidRDefault="002E40CB">
      <w:bookmarkStart w:id="0" w:name="_GoBack"/>
      <w:bookmarkEnd w:id="0"/>
    </w:p>
    <w:sectPr w:rsidR="002E40CB" w:rsidSect="002E40CB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B"/>
    <w:rsid w:val="001B6523"/>
    <w:rsid w:val="002E40CB"/>
    <w:rsid w:val="003B3359"/>
    <w:rsid w:val="00822F4F"/>
    <w:rsid w:val="00D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3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3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2011-05-11T15:20:00Z</cp:lastPrinted>
  <dcterms:created xsi:type="dcterms:W3CDTF">2011-06-07T13:20:00Z</dcterms:created>
  <dcterms:modified xsi:type="dcterms:W3CDTF">2011-06-07T13:20:00Z</dcterms:modified>
</cp:coreProperties>
</file>