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E0" w:rsidRDefault="009C4CE0" w:rsidP="009C4CE0">
      <w:pPr>
        <w:rPr>
          <w:b/>
          <w:bCs/>
        </w:rPr>
      </w:pPr>
      <w:r>
        <w:rPr>
          <w:b/>
          <w:bCs/>
        </w:rPr>
        <w:t>Section électricité</w:t>
      </w:r>
    </w:p>
    <w:p w:rsidR="009C4CE0" w:rsidRDefault="009C4CE0" w:rsidP="009C4CE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88"/>
        <w:gridCol w:w="3241"/>
        <w:gridCol w:w="3252"/>
      </w:tblGrid>
      <w:tr w:rsidR="009C4CE0" w:rsidTr="00EB3E0E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9C4CE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>°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Désignation</w:t>
            </w:r>
          </w:p>
        </w:tc>
      </w:tr>
      <w:tr w:rsidR="009C4CE0" w:rsidTr="00EB3E0E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  <w:r>
              <w:t>Contacteurs (bobine 220 V</w:t>
            </w:r>
            <w:r>
              <w:rPr>
                <w:sz w:val="32"/>
                <w:szCs w:val="32"/>
                <w:vertAlign w:val="superscript"/>
              </w:rPr>
              <w:t>~</w:t>
            </w:r>
            <w:r>
              <w:t>50 ou 60H</w:t>
            </w:r>
            <w:r>
              <w:rPr>
                <w:sz w:val="32"/>
                <w:szCs w:val="32"/>
                <w:vertAlign w:val="subscript"/>
              </w:rPr>
              <w:t>z</w:t>
            </w:r>
            <w:r>
              <w:t>)</w:t>
            </w:r>
          </w:p>
        </w:tc>
      </w:tr>
      <w:tr w:rsidR="009C4CE0" w:rsidTr="00EB3E0E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  <w:jc w:val="center"/>
            </w:pPr>
            <w:r>
              <w:t>2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  <w:r>
              <w:t>Blocs temporisés au travail</w:t>
            </w:r>
          </w:p>
        </w:tc>
      </w:tr>
      <w:tr w:rsidR="009C4CE0" w:rsidTr="00EB3E0E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  <w:jc w:val="center"/>
            </w:pPr>
            <w:r>
              <w:t>3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  <w:r>
              <w:t>Blocs temporisés au repos</w:t>
            </w:r>
          </w:p>
        </w:tc>
      </w:tr>
      <w:tr w:rsidR="009C4CE0" w:rsidTr="00EB3E0E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  <w:jc w:val="center"/>
            </w:pPr>
            <w:r>
              <w:t>4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  <w:r>
              <w:t>Moteur asynchrone triphasé (2 sens de marche)</w:t>
            </w:r>
          </w:p>
        </w:tc>
      </w:tr>
      <w:tr w:rsidR="009C4CE0" w:rsidTr="00EB3E0E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  <w:jc w:val="center"/>
            </w:pPr>
            <w:r>
              <w:t>5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  <w:r>
              <w:t>Moteur asynchrone triphasé (démarrage étoile - triangle)</w:t>
            </w:r>
          </w:p>
        </w:tc>
      </w:tr>
      <w:tr w:rsidR="009C4CE0" w:rsidTr="00EB3E0E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  <w:jc w:val="center"/>
            </w:pPr>
            <w:r>
              <w:t>6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  <w:r>
              <w:t>Relais thermique</w:t>
            </w:r>
          </w:p>
        </w:tc>
      </w:tr>
      <w:tr w:rsidR="009C4CE0" w:rsidTr="00EB3E0E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  <w:jc w:val="center"/>
            </w:pPr>
            <w:r>
              <w:t>7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  <w:r>
              <w:t>Générateur basse fréquence (GBF)</w:t>
            </w:r>
          </w:p>
        </w:tc>
      </w:tr>
      <w:tr w:rsidR="009C4CE0" w:rsidTr="00EB3E0E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  <w:jc w:val="center"/>
            </w:pPr>
            <w:r>
              <w:t>8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  <w:r>
              <w:t>Transistors (6 PNP et 6 NPN)</w:t>
            </w:r>
          </w:p>
        </w:tc>
      </w:tr>
      <w:tr w:rsidR="009C4CE0" w:rsidTr="00EB3E0E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  <w:jc w:val="center"/>
            </w:pPr>
            <w:r>
              <w:t>9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  <w:r>
              <w:t xml:space="preserve">Résistances (1kΩ 10 </w:t>
            </w:r>
            <w:proofErr w:type="spellStart"/>
            <w:r>
              <w:t>kΩ</w:t>
            </w:r>
            <w:proofErr w:type="spellEnd"/>
            <w:r>
              <w:t xml:space="preserve">, 20 </w:t>
            </w:r>
            <w:proofErr w:type="spellStart"/>
            <w:r>
              <w:t>kΩ</w:t>
            </w:r>
            <w:proofErr w:type="spellEnd"/>
            <w:r>
              <w:t xml:space="preserve">, 6,7 </w:t>
            </w:r>
            <w:proofErr w:type="spellStart"/>
            <w:r>
              <w:t>kΩ</w:t>
            </w:r>
            <w:proofErr w:type="spellEnd"/>
            <w:r>
              <w:t xml:space="preserve">, 330 </w:t>
            </w:r>
            <w:proofErr w:type="spellStart"/>
            <w:r>
              <w:t>kΩ</w:t>
            </w:r>
            <w:proofErr w:type="spellEnd"/>
            <w:r>
              <w:t xml:space="preserve"> etc.)</w:t>
            </w:r>
          </w:p>
        </w:tc>
      </w:tr>
      <w:tr w:rsidR="009C4CE0" w:rsidTr="00EB3E0E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  <w:jc w:val="center"/>
            </w:pPr>
            <w:r>
              <w:t>10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  <w:r>
              <w:t>Plaques perforées</w:t>
            </w:r>
          </w:p>
        </w:tc>
      </w:tr>
      <w:tr w:rsidR="009C4CE0" w:rsidTr="00EB3E0E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  <w:jc w:val="center"/>
            </w:pPr>
            <w:r>
              <w:t>11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  <w:r>
              <w:t xml:space="preserve">Condensateurs (&lt;20 </w:t>
            </w:r>
            <w:proofErr w:type="spellStart"/>
            <w:r>
              <w:t>uf</w:t>
            </w:r>
            <w:proofErr w:type="spellEnd"/>
            <w:r>
              <w:t>)</w:t>
            </w:r>
          </w:p>
        </w:tc>
      </w:tr>
      <w:tr w:rsidR="009C4CE0" w:rsidTr="00EB3E0E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  <w:jc w:val="center"/>
            </w:pPr>
            <w:r>
              <w:t>12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  <w:r>
              <w:t>Fusibles pour sectionneurs (20A 380 V</w:t>
            </w:r>
            <w:r>
              <w:rPr>
                <w:sz w:val="32"/>
                <w:szCs w:val="32"/>
                <w:vertAlign w:val="superscript"/>
              </w:rPr>
              <w:t xml:space="preserve">~ </w:t>
            </w:r>
            <w:r>
              <w:t>L 14000)</w:t>
            </w:r>
          </w:p>
        </w:tc>
      </w:tr>
      <w:tr w:rsidR="009C4CE0" w:rsidTr="00EB3E0E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  <w:jc w:val="center"/>
            </w:pPr>
            <w:r>
              <w:t>13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  <w:r>
              <w:t>Barrettes de dominos N° 8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  <w:spacing w:line="360" w:lineRule="auto"/>
              <w:ind w:left="113" w:right="113"/>
              <w:jc w:val="center"/>
              <w:rPr>
                <w:spacing w:val="32"/>
                <w:sz w:val="28"/>
                <w:szCs w:val="28"/>
                <w:eastAsianLayout w:vert="1"/>
              </w:rPr>
            </w:pPr>
          </w:p>
        </w:tc>
      </w:tr>
      <w:tr w:rsidR="009C4CE0" w:rsidTr="00EB3E0E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  <w:jc w:val="center"/>
            </w:pPr>
            <w:r>
              <w:t>14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  <w:r>
              <w:t>Boites d'encastrement pour interrupteurs et prises de courant</w:t>
            </w: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</w:p>
        </w:tc>
      </w:tr>
      <w:tr w:rsidR="009C4CE0" w:rsidTr="00EB3E0E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  <w:jc w:val="center"/>
            </w:pPr>
            <w:r>
              <w:t>15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  <w:r>
              <w:t>Interrupteurs simple allumage en encastré</w:t>
            </w: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</w:p>
        </w:tc>
      </w:tr>
      <w:tr w:rsidR="009C4CE0" w:rsidTr="00EB3E0E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  <w:jc w:val="center"/>
            </w:pPr>
            <w:r>
              <w:t>16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  <w:r>
              <w:t>Interrupteurs double allumage en encastré</w:t>
            </w: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</w:p>
        </w:tc>
      </w:tr>
      <w:tr w:rsidR="009C4CE0" w:rsidTr="00EB3E0E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  <w:jc w:val="center"/>
            </w:pPr>
            <w:r>
              <w:t>17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  <w:r>
              <w:t>Interrupteurs "va et vient" en encastré</w:t>
            </w: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</w:p>
        </w:tc>
      </w:tr>
      <w:tr w:rsidR="009C4CE0" w:rsidTr="00EB3E0E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  <w:jc w:val="center"/>
            </w:pPr>
            <w:r>
              <w:t>18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  <w:r>
              <w:t>Prises de courant en encastré</w:t>
            </w: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</w:p>
        </w:tc>
      </w:tr>
      <w:tr w:rsidR="009C4CE0" w:rsidTr="009C4CE0">
        <w:trPr>
          <w:trHeight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  <w:jc w:val="center"/>
            </w:pPr>
            <w:r>
              <w:t>19</w:t>
            </w:r>
            <w:bookmarkStart w:id="0" w:name="_GoBack"/>
            <w:bookmarkEnd w:id="0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  <w:r>
              <w:t>Prises de courant en apparent</w:t>
            </w: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E0" w:rsidRDefault="009C4CE0" w:rsidP="00EB3E0E">
            <w:pPr>
              <w:snapToGrid w:val="0"/>
            </w:pPr>
          </w:p>
        </w:tc>
      </w:tr>
    </w:tbl>
    <w:p w:rsidR="00822F4F" w:rsidRDefault="00822F4F"/>
    <w:sectPr w:rsidR="0082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E0"/>
    <w:rsid w:val="00822F4F"/>
    <w:rsid w:val="009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2011-05-11T15:29:00Z</dcterms:created>
  <dcterms:modified xsi:type="dcterms:W3CDTF">2011-05-11T15:33:00Z</dcterms:modified>
</cp:coreProperties>
</file>